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7E4C1B" w14:textId="77777777" w:rsidR="00CC3AF9" w:rsidRDefault="007B5FA2" w:rsidP="00BB3FA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NỘI DUNG </w:t>
      </w:r>
      <w:r w:rsidR="00580392" w:rsidRPr="001E6350">
        <w:rPr>
          <w:rFonts w:ascii="Times New Roman" w:hAnsi="Times New Roman" w:cs="Times New Roman"/>
          <w:b/>
          <w:sz w:val="26"/>
          <w:szCs w:val="26"/>
        </w:rPr>
        <w:t>ÔN TẬP</w:t>
      </w:r>
      <w:r w:rsidR="009D180E">
        <w:rPr>
          <w:rFonts w:ascii="Times New Roman" w:hAnsi="Times New Roman" w:cs="Times New Roman"/>
          <w:b/>
          <w:sz w:val="26"/>
          <w:szCs w:val="26"/>
        </w:rPr>
        <w:t xml:space="preserve"> KIỂM TRA CUỐI KÌ II MÔN SINH 12</w:t>
      </w:r>
    </w:p>
    <w:p w14:paraId="07247153" w14:textId="77777777" w:rsidR="00466957" w:rsidRPr="00466957" w:rsidRDefault="00466957" w:rsidP="00466957">
      <w:pPr>
        <w:spacing w:after="0" w:line="240" w:lineRule="auto"/>
        <w:jc w:val="center"/>
        <w:rPr>
          <w:rFonts w:ascii="Times New Roman" w:eastAsia="Calibri" w:hAnsi="Times New Roman" w:cs="Times New Roman"/>
          <w:i/>
          <w:spacing w:val="-6"/>
          <w:sz w:val="26"/>
          <w:szCs w:val="24"/>
        </w:rPr>
      </w:pPr>
      <w:r w:rsidRPr="00466957">
        <w:rPr>
          <w:rFonts w:ascii="Times New Roman" w:eastAsia="Calibri" w:hAnsi="Times New Roman" w:cs="Times New Roman"/>
          <w:i/>
          <w:spacing w:val="-6"/>
          <w:sz w:val="26"/>
          <w:szCs w:val="24"/>
        </w:rPr>
        <w:t>(Kèm theo Công văn số 636/SGDĐT-GDTrH ngày 08/4/2022 của Sở GDĐT Quảng Nam)</w:t>
      </w:r>
    </w:p>
    <w:p w14:paraId="3777C69F" w14:textId="77777777" w:rsidR="00466957" w:rsidRPr="001E6350" w:rsidRDefault="00466957" w:rsidP="00BB3FA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14:paraId="683A9F51" w14:textId="77777777" w:rsidR="000051B1" w:rsidRPr="000051B1" w:rsidRDefault="000051B1" w:rsidP="000051B1">
      <w:pPr>
        <w:spacing w:after="0" w:line="240" w:lineRule="auto"/>
        <w:rPr>
          <w:rFonts w:ascii="Times New Roman" w:eastAsia="TimesNewRomanPS-BoldMT" w:hAnsi="Times New Roman"/>
          <w:b/>
          <w:sz w:val="28"/>
          <w:szCs w:val="28"/>
          <w:lang w:val="sv-SE"/>
        </w:rPr>
      </w:pPr>
      <w:r w:rsidRPr="000051B1">
        <w:rPr>
          <w:rFonts w:ascii="Times New Roman" w:eastAsia="TimesNewRomanPS-BoldMT" w:hAnsi="Times New Roman"/>
          <w:b/>
          <w:sz w:val="28"/>
          <w:szCs w:val="28"/>
          <w:lang w:val="sv-SE"/>
        </w:rPr>
        <w:t>I.</w:t>
      </w:r>
      <w:r>
        <w:rPr>
          <w:rFonts w:ascii="Times New Roman" w:eastAsia="TimesNewRomanPS-BoldMT" w:hAnsi="Times New Roman"/>
          <w:b/>
          <w:sz w:val="28"/>
          <w:szCs w:val="28"/>
          <w:lang w:val="sv-SE"/>
        </w:rPr>
        <w:t xml:space="preserve"> </w:t>
      </w:r>
      <w:r w:rsidRPr="000051B1">
        <w:rPr>
          <w:rFonts w:ascii="Times New Roman" w:eastAsia="TimesNewRomanPS-BoldMT" w:hAnsi="Times New Roman"/>
          <w:b/>
          <w:sz w:val="28"/>
          <w:szCs w:val="28"/>
          <w:lang w:val="sv-SE"/>
        </w:rPr>
        <w:t>Bằng chứng và cơ chế tiến hóa</w:t>
      </w:r>
    </w:p>
    <w:p w14:paraId="2BFEDBC4" w14:textId="77777777" w:rsidR="00264A2E" w:rsidRPr="004253A8" w:rsidRDefault="00264A2E" w:rsidP="00264A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val="vi-VN"/>
        </w:rPr>
      </w:pPr>
      <w:r w:rsidRPr="004253A8">
        <w:rPr>
          <w:rFonts w:ascii="Times New Roman" w:eastAsia="Times New Roman" w:hAnsi="Times New Roman" w:cs="Times New Roman"/>
          <w:spacing w:val="-4"/>
          <w:sz w:val="26"/>
          <w:szCs w:val="26"/>
        </w:rPr>
        <w:t>1</w:t>
      </w:r>
      <w:r w:rsidRPr="004253A8">
        <w:rPr>
          <w:rFonts w:ascii="Times New Roman" w:eastAsia="Times New Roman" w:hAnsi="Times New Roman" w:cs="Times New Roman"/>
          <w:spacing w:val="-4"/>
          <w:sz w:val="26"/>
          <w:szCs w:val="26"/>
          <w:lang w:val="vi-VN"/>
        </w:rPr>
        <w:t xml:space="preserve">. </w:t>
      </w:r>
      <w:r w:rsidRPr="004253A8">
        <w:rPr>
          <w:rFonts w:ascii="Times New Roman" w:eastAsia="Times New Roman" w:hAnsi="Times New Roman" w:cs="Times New Roman"/>
          <w:spacing w:val="-4"/>
          <w:sz w:val="26"/>
          <w:szCs w:val="26"/>
        </w:rPr>
        <w:t>Xác</w:t>
      </w:r>
      <w:r w:rsidRPr="004253A8">
        <w:rPr>
          <w:rFonts w:ascii="Times New Roman" w:eastAsia="Times New Roman" w:hAnsi="Times New Roman" w:cs="Times New Roman"/>
          <w:spacing w:val="-4"/>
          <w:sz w:val="26"/>
          <w:szCs w:val="26"/>
          <w:lang w:val="vi-VN"/>
        </w:rPr>
        <w:t xml:space="preserve"> định được bằng chứng tiến hóa về cơ quan tương đồng, cơ quan tương tự, cơ quan thoái hóa.</w:t>
      </w:r>
    </w:p>
    <w:p w14:paraId="6B41B2E9" w14:textId="77777777" w:rsidR="00264A2E" w:rsidRPr="00AF117E" w:rsidRDefault="00264A2E" w:rsidP="00264A2E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 w:rsidRPr="00AF117E">
        <w:rPr>
          <w:rFonts w:ascii="Times New Roman" w:eastAsiaTheme="minorEastAsia" w:hAnsi="Times New Roman" w:cs="Times New Roman"/>
          <w:sz w:val="26"/>
          <w:szCs w:val="26"/>
        </w:rPr>
        <w:t>2</w:t>
      </w:r>
      <w:r w:rsidRPr="00AF117E"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. </w:t>
      </w:r>
      <w:r w:rsidRPr="00AF117E">
        <w:rPr>
          <w:rFonts w:ascii="Times New Roman" w:eastAsiaTheme="minorEastAsia" w:hAnsi="Times New Roman" w:cs="Times New Roman"/>
          <w:sz w:val="26"/>
          <w:szCs w:val="26"/>
        </w:rPr>
        <w:t>Nhận</w:t>
      </w:r>
      <w:r w:rsidRPr="00AF117E"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biết được nguồn nguyên liệu của chọn lọc tự nhiên, con đường hình thành loài mới, cơ chế tiến hóa theo quan niệm của Đacuyn.</w:t>
      </w:r>
    </w:p>
    <w:p w14:paraId="52798423" w14:textId="77777777" w:rsidR="00264A2E" w:rsidRPr="00AF117E" w:rsidRDefault="00264A2E" w:rsidP="00264A2E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 w:rsidRPr="00AF117E">
        <w:rPr>
          <w:rFonts w:ascii="Times New Roman" w:eastAsiaTheme="minorEastAsia" w:hAnsi="Times New Roman" w:cs="Times New Roman"/>
          <w:sz w:val="26"/>
          <w:szCs w:val="26"/>
        </w:rPr>
        <w:t>3</w:t>
      </w:r>
      <w:r w:rsidRPr="00AF117E"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. </w:t>
      </w:r>
      <w:r w:rsidRPr="00AF117E">
        <w:rPr>
          <w:rFonts w:ascii="Times New Roman" w:eastAsiaTheme="minorEastAsia" w:hAnsi="Times New Roman" w:cs="Times New Roman"/>
          <w:sz w:val="26"/>
          <w:szCs w:val="26"/>
        </w:rPr>
        <w:t>Nhận</w:t>
      </w:r>
      <w:r w:rsidRPr="00AF117E"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 biết được đặc điểm của các nhân tố tiến hóa.</w:t>
      </w:r>
    </w:p>
    <w:p w14:paraId="1ACF1759" w14:textId="77777777" w:rsidR="00264A2E" w:rsidRPr="00A96ACB" w:rsidRDefault="00264A2E" w:rsidP="00264A2E">
      <w:pPr>
        <w:spacing w:after="0" w:line="240" w:lineRule="auto"/>
        <w:rPr>
          <w:rFonts w:ascii="Times New Roman" w:eastAsiaTheme="minorEastAsia" w:hAnsi="Times New Roman" w:cs="Times New Roman"/>
          <w:bCs/>
          <w:sz w:val="26"/>
          <w:szCs w:val="26"/>
        </w:rPr>
      </w:pPr>
      <w:r>
        <w:rPr>
          <w:rFonts w:ascii="Times New Roman" w:eastAsiaTheme="minorEastAsia" w:hAnsi="Times New Roman" w:cs="Times New Roman"/>
          <w:bCs/>
          <w:sz w:val="26"/>
          <w:szCs w:val="26"/>
        </w:rPr>
        <w:t>4. Vận dụng kiến thức để xác định đúng được vai trò của các nhân tố tiến hóa.</w:t>
      </w:r>
    </w:p>
    <w:p w14:paraId="15BF62A3" w14:textId="77777777" w:rsidR="00264A2E" w:rsidRPr="00AF117E" w:rsidRDefault="00264A2E" w:rsidP="00264A2E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F117E">
        <w:rPr>
          <w:rFonts w:ascii="Times New Roman" w:eastAsia="Times New Roman" w:hAnsi="Times New Roman" w:cs="Times New Roman"/>
          <w:sz w:val="26"/>
          <w:szCs w:val="26"/>
          <w:lang w:val="vi-VN"/>
        </w:rPr>
        <w:t>5. Nhận biết được khái niệm các dạng cách li trước hợp tử.</w:t>
      </w:r>
    </w:p>
    <w:p w14:paraId="6A37CE9F" w14:textId="77777777" w:rsidR="00264A2E" w:rsidRPr="00AF117E" w:rsidRDefault="00264A2E" w:rsidP="00264A2E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AF117E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AF117E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. </w:t>
      </w:r>
      <w:r w:rsidRPr="00AF117E">
        <w:rPr>
          <w:rFonts w:ascii="Times New Roman" w:eastAsia="Times New Roman" w:hAnsi="Times New Roman" w:cs="Times New Roman"/>
          <w:sz w:val="26"/>
          <w:szCs w:val="26"/>
        </w:rPr>
        <w:t>Hiểu</w:t>
      </w:r>
      <w:r w:rsidRPr="00AF117E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được ví dụ về cách li trước và sau hợp tử.</w:t>
      </w:r>
    </w:p>
    <w:p w14:paraId="79FE8792" w14:textId="77777777" w:rsidR="00264A2E" w:rsidRPr="00AF117E" w:rsidRDefault="00264A2E" w:rsidP="00264A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vi-VN"/>
        </w:rPr>
      </w:pPr>
      <w:r w:rsidRPr="00AF117E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7</w:t>
      </w:r>
      <w:r w:rsidRPr="00AF117E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vi-VN"/>
        </w:rPr>
        <w:t xml:space="preserve">. </w:t>
      </w:r>
      <w:r w:rsidRPr="00AF117E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>Nhận</w:t>
      </w:r>
      <w:r w:rsidRPr="00AF117E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vi-VN"/>
        </w:rPr>
        <w:t xml:space="preserve"> biết được nội dung của quá trình hình hình thành loài </w:t>
      </w:r>
      <w:r w:rsidRPr="00AF117E">
        <w:rPr>
          <w:rFonts w:ascii="Times New Roman" w:eastAsia="Times New Roman" w:hAnsi="Times New Roman" w:cs="Times New Roman"/>
          <w:sz w:val="26"/>
          <w:szCs w:val="26"/>
          <w:lang w:val="vi-VN"/>
        </w:rPr>
        <w:t>bằng con đường địa lý</w:t>
      </w:r>
      <w:r w:rsidRPr="00AF117E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  <w:lang w:val="vi-VN"/>
        </w:rPr>
        <w:t>.</w:t>
      </w:r>
    </w:p>
    <w:p w14:paraId="34A3D5C4" w14:textId="77777777" w:rsidR="00264A2E" w:rsidRPr="00AF117E" w:rsidRDefault="00264A2E" w:rsidP="00264A2E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bdr w:val="none" w:sz="0" w:space="0" w:color="auto" w:frame="1"/>
          <w:lang w:val="vi-VN"/>
        </w:rPr>
      </w:pP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  <w:lang w:val="vi-VN"/>
        </w:rPr>
        <w:t xml:space="preserve">8. Hiểu 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</w:rPr>
        <w:t>được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  <w:lang w:val="vi-VN"/>
        </w:rPr>
        <w:t xml:space="preserve"> 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</w:rPr>
        <w:t>kết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  <w:lang w:val="vi-VN"/>
        </w:rPr>
        <w:t xml:space="preserve"> 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</w:rPr>
        <w:t>quả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  <w:lang w:val="vi-VN"/>
        </w:rPr>
        <w:t xml:space="preserve"> 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</w:rPr>
        <w:t>tạo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  <w:lang w:val="vi-VN"/>
        </w:rPr>
        <w:t xml:space="preserve"> 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</w:rPr>
        <w:t>ra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  <w:lang w:val="vi-VN"/>
        </w:rPr>
        <w:t xml:space="preserve"> 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</w:rPr>
        <w:t>loài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  <w:lang w:val="vi-VN"/>
        </w:rPr>
        <w:t xml:space="preserve"> 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</w:rPr>
        <w:t>mới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  <w:lang w:val="vi-VN"/>
        </w:rPr>
        <w:t xml:space="preserve"> 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</w:rPr>
        <w:t>bằng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  <w:lang w:val="vi-VN"/>
        </w:rPr>
        <w:t xml:space="preserve"> 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</w:rPr>
        <w:t>con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  <w:lang w:val="vi-VN"/>
        </w:rPr>
        <w:t xml:space="preserve"> 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</w:rPr>
        <w:t>đường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  <w:lang w:val="vi-VN"/>
        </w:rPr>
        <w:t xml:space="preserve"> 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</w:rPr>
        <w:t>lai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  <w:lang w:val="vi-VN"/>
        </w:rPr>
        <w:t xml:space="preserve"> 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</w:rPr>
        <w:t>xa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  <w:lang w:val="vi-VN"/>
        </w:rPr>
        <w:t xml:space="preserve"> 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</w:rPr>
        <w:t>kết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  <w:lang w:val="vi-VN"/>
        </w:rPr>
        <w:t xml:space="preserve"> 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</w:rPr>
        <w:t>hợp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  <w:lang w:val="vi-VN"/>
        </w:rPr>
        <w:t xml:space="preserve"> 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</w:rPr>
        <w:t>đa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  <w:lang w:val="vi-VN"/>
        </w:rPr>
        <w:t xml:space="preserve"> 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</w:rPr>
        <w:t>bội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  <w:lang w:val="vi-VN"/>
        </w:rPr>
        <w:t xml:space="preserve"> 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</w:rPr>
        <w:t>hóa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  <w:lang w:val="vi-VN"/>
        </w:rPr>
        <w:t xml:space="preserve"> 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</w:rPr>
        <w:t>ở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  <w:lang w:val="vi-VN"/>
        </w:rPr>
        <w:t xml:space="preserve"> thực 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</w:rPr>
        <w:t>vật</w:t>
      </w:r>
      <w:r w:rsidRPr="00AF117E">
        <w:rPr>
          <w:rStyle w:val="Strong"/>
          <w:b w:val="0"/>
          <w:bCs w:val="0"/>
          <w:sz w:val="26"/>
          <w:szCs w:val="26"/>
          <w:bdr w:val="none" w:sz="0" w:space="0" w:color="auto" w:frame="1"/>
          <w:lang w:val="vi-VN"/>
        </w:rPr>
        <w:t>.</w:t>
      </w:r>
    </w:p>
    <w:p w14:paraId="0C4C7F12" w14:textId="77777777" w:rsidR="00E0331D" w:rsidRPr="00D52108" w:rsidRDefault="00E0331D" w:rsidP="00E0331D">
      <w:pPr>
        <w:spacing w:after="0" w:line="240" w:lineRule="auto"/>
        <w:rPr>
          <w:rFonts w:ascii="Times New Roman" w:eastAsia="TimesNewRomanPS-BoldMT" w:hAnsi="Times New Roman"/>
          <w:b/>
          <w:sz w:val="28"/>
          <w:szCs w:val="28"/>
        </w:rPr>
      </w:pPr>
      <w:r>
        <w:rPr>
          <w:rFonts w:ascii="Times New Roman" w:eastAsia="TimesNewRomanPS-BoldMT" w:hAnsi="Times New Roman"/>
          <w:b/>
          <w:sz w:val="28"/>
          <w:szCs w:val="28"/>
        </w:rPr>
        <w:t>II</w:t>
      </w:r>
      <w:r w:rsidRPr="00D52108">
        <w:rPr>
          <w:rFonts w:ascii="Times New Roman" w:eastAsia="TimesNewRomanPS-BoldMT" w:hAnsi="Times New Roman"/>
          <w:b/>
          <w:sz w:val="28"/>
          <w:szCs w:val="28"/>
        </w:rPr>
        <w:t xml:space="preserve">. </w:t>
      </w:r>
      <w:r>
        <w:rPr>
          <w:rFonts w:ascii="Times New Roman" w:eastAsia="TimesNewRomanPS-BoldMT" w:hAnsi="Times New Roman"/>
          <w:b/>
          <w:sz w:val="28"/>
          <w:szCs w:val="28"/>
        </w:rPr>
        <w:t>Sự phát sinh và phát triển sự sống trên trái đất</w:t>
      </w:r>
    </w:p>
    <w:p w14:paraId="6DB39839" w14:textId="77777777" w:rsidR="00270E30" w:rsidRPr="00270E30" w:rsidRDefault="00E0331D" w:rsidP="00270E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1</w:t>
      </w:r>
      <w:r w:rsidR="00270E30" w:rsidRPr="00270E30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.</w:t>
      </w:r>
      <w:r w:rsidR="00270E30" w:rsidRPr="00270E30">
        <w:rPr>
          <w:rFonts w:ascii="Times New Roman" w:eastAsia="Times New Roman" w:hAnsi="Times New Roman" w:cs="Times New Roman"/>
          <w:lang w:val="vi-VN"/>
        </w:rPr>
        <w:t xml:space="preserve"> </w:t>
      </w:r>
      <w:r w:rsidR="00270E30" w:rsidRPr="00270E30">
        <w:rPr>
          <w:rFonts w:ascii="Times New Roman" w:eastAsia="Times New Roman" w:hAnsi="Times New Roman" w:cs="Times New Roman"/>
          <w:bCs/>
          <w:sz w:val="26"/>
          <w:szCs w:val="26"/>
        </w:rPr>
        <w:t>Nhận</w:t>
      </w:r>
      <w:r w:rsidR="00270E30" w:rsidRPr="00270E30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 biết được khái niệm, ý nghĩa của hóa thạch.</w:t>
      </w:r>
    </w:p>
    <w:p w14:paraId="1DE3B5E0" w14:textId="77777777" w:rsidR="00270E30" w:rsidRPr="00270E30" w:rsidRDefault="00E0331D" w:rsidP="00270E3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2</w:t>
      </w:r>
      <w:r w:rsidR="00270E30" w:rsidRPr="00270E30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. </w:t>
      </w:r>
      <w:r w:rsidR="00270E30" w:rsidRPr="00270E30">
        <w:rPr>
          <w:rFonts w:ascii="Times New Roman" w:eastAsia="Times New Roman" w:hAnsi="Times New Roman" w:cs="Times New Roman"/>
          <w:bCs/>
          <w:sz w:val="26"/>
          <w:szCs w:val="26"/>
        </w:rPr>
        <w:t>Nhận</w:t>
      </w:r>
      <w:r w:rsidR="00270E30" w:rsidRPr="00270E30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 biết được đặc điểm giống nhau và khác nhau giữa người và vượn người.</w:t>
      </w:r>
    </w:p>
    <w:p w14:paraId="43C50CE5" w14:textId="77777777" w:rsidR="00A663C7" w:rsidRDefault="00A663C7" w:rsidP="00A663C7">
      <w:pPr>
        <w:spacing w:after="0" w:line="240" w:lineRule="auto"/>
        <w:rPr>
          <w:rFonts w:ascii="Times New Roman" w:eastAsia="TimesNewRomanPS-BoldMT" w:hAnsi="Times New Roman"/>
          <w:b/>
          <w:sz w:val="28"/>
          <w:szCs w:val="28"/>
        </w:rPr>
      </w:pPr>
      <w:r>
        <w:rPr>
          <w:rFonts w:ascii="Times New Roman" w:eastAsia="TimesNewRomanPS-BoldMT" w:hAnsi="Times New Roman"/>
          <w:b/>
          <w:sz w:val="28"/>
          <w:szCs w:val="28"/>
        </w:rPr>
        <w:t>III</w:t>
      </w:r>
      <w:r w:rsidRPr="00D52108">
        <w:rPr>
          <w:rFonts w:ascii="Times New Roman" w:eastAsia="TimesNewRomanPS-BoldMT" w:hAnsi="Times New Roman"/>
          <w:b/>
          <w:sz w:val="28"/>
          <w:szCs w:val="28"/>
        </w:rPr>
        <w:t xml:space="preserve">. </w:t>
      </w:r>
      <w:r>
        <w:rPr>
          <w:rFonts w:ascii="Times New Roman" w:eastAsia="TimesNewRomanPS-BoldMT" w:hAnsi="Times New Roman"/>
          <w:b/>
          <w:sz w:val="28"/>
          <w:szCs w:val="28"/>
        </w:rPr>
        <w:t>Cá thể và quần thể sinh vật</w:t>
      </w:r>
    </w:p>
    <w:p w14:paraId="798C81B5" w14:textId="77777777" w:rsidR="00A663C7" w:rsidRPr="00C41E26" w:rsidRDefault="00A663C7" w:rsidP="00A663C7">
      <w:pPr>
        <w:spacing w:after="0" w:line="240" w:lineRule="auto"/>
        <w:rPr>
          <w:rFonts w:ascii="Times New Roman" w:eastAsia="TimesNewRomanPS-BoldMT" w:hAnsi="Times New Roman"/>
          <w:sz w:val="26"/>
          <w:szCs w:val="26"/>
        </w:rPr>
      </w:pPr>
      <w:r w:rsidRPr="00C41E26">
        <w:rPr>
          <w:rFonts w:ascii="Times New Roman" w:eastAsia="TimesNewRomanPS-BoldMT" w:hAnsi="Times New Roman"/>
          <w:sz w:val="26"/>
          <w:szCs w:val="26"/>
        </w:rPr>
        <w:t>1.</w:t>
      </w:r>
      <w:r w:rsidR="006437E2">
        <w:rPr>
          <w:rFonts w:ascii="Times New Roman" w:eastAsia="TimesNewRomanPS-BoldMT" w:hAnsi="Times New Roman"/>
          <w:sz w:val="26"/>
          <w:szCs w:val="26"/>
        </w:rPr>
        <w:t xml:space="preserve"> </w:t>
      </w:r>
      <w:r w:rsidRPr="00C41E26">
        <w:rPr>
          <w:rFonts w:ascii="Times New Roman" w:eastAsia="TimesNewRomanPS-BoldMT" w:hAnsi="Times New Roman"/>
          <w:sz w:val="26"/>
          <w:szCs w:val="26"/>
        </w:rPr>
        <w:t>Nhận biết được khái niệm nhân tố vô sinh, nhân tố hữu sinh, giới hạn sinh thái, khoảng thuận lợi, khoảng chống chịu, giới hạn dưới, giới hạn trên.</w:t>
      </w:r>
    </w:p>
    <w:p w14:paraId="1E58F8C3" w14:textId="77777777" w:rsidR="00A663C7" w:rsidRPr="00C41E26" w:rsidRDefault="00A663C7" w:rsidP="00A663C7">
      <w:pPr>
        <w:spacing w:after="0" w:line="240" w:lineRule="auto"/>
        <w:rPr>
          <w:rFonts w:ascii="Times New Roman" w:eastAsia="TimesNewRomanPS-BoldMT" w:hAnsi="Times New Roman"/>
          <w:sz w:val="26"/>
          <w:szCs w:val="26"/>
        </w:rPr>
      </w:pPr>
      <w:r>
        <w:rPr>
          <w:rFonts w:ascii="Times New Roman" w:eastAsia="TimesNewRomanPS-BoldMT" w:hAnsi="Times New Roman"/>
          <w:sz w:val="26"/>
          <w:szCs w:val="26"/>
        </w:rPr>
        <w:t>2</w:t>
      </w:r>
      <w:r w:rsidRPr="00C41E26">
        <w:rPr>
          <w:rFonts w:ascii="Times New Roman" w:eastAsia="TimesNewRomanPS-BoldMT" w:hAnsi="Times New Roman"/>
          <w:sz w:val="26"/>
          <w:szCs w:val="26"/>
        </w:rPr>
        <w:t>.</w:t>
      </w:r>
      <w:r w:rsidR="006437E2">
        <w:rPr>
          <w:rFonts w:ascii="Times New Roman" w:eastAsia="TimesNewRomanPS-BoldMT" w:hAnsi="Times New Roman"/>
          <w:sz w:val="26"/>
          <w:szCs w:val="26"/>
        </w:rPr>
        <w:t xml:space="preserve"> </w:t>
      </w:r>
      <w:r w:rsidRPr="00C41E26">
        <w:rPr>
          <w:rFonts w:ascii="Times New Roman" w:eastAsia="TimesNewRomanPS-BoldMT" w:hAnsi="Times New Roman"/>
          <w:sz w:val="26"/>
          <w:szCs w:val="26"/>
        </w:rPr>
        <w:t>Xác định được môi trường sống của một số loài sinh vật.</w:t>
      </w:r>
    </w:p>
    <w:p w14:paraId="564C1BFE" w14:textId="77777777" w:rsidR="00A663C7" w:rsidRPr="00C41E26" w:rsidRDefault="00A663C7" w:rsidP="00A663C7">
      <w:pPr>
        <w:spacing w:after="0" w:line="240" w:lineRule="auto"/>
        <w:rPr>
          <w:rFonts w:ascii="Times New Roman" w:eastAsia="TimesNewRomanPS-BoldMT" w:hAnsi="Times New Roman"/>
          <w:sz w:val="26"/>
          <w:szCs w:val="26"/>
        </w:rPr>
      </w:pPr>
      <w:r>
        <w:rPr>
          <w:rFonts w:ascii="Times New Roman" w:eastAsia="TimesNewRomanPS-BoldMT" w:hAnsi="Times New Roman"/>
          <w:sz w:val="26"/>
          <w:szCs w:val="26"/>
        </w:rPr>
        <w:t>3</w:t>
      </w:r>
      <w:r w:rsidRPr="00C41E26">
        <w:rPr>
          <w:rFonts w:ascii="Times New Roman" w:eastAsia="TimesNewRomanPS-BoldMT" w:hAnsi="Times New Roman"/>
          <w:sz w:val="26"/>
          <w:szCs w:val="26"/>
        </w:rPr>
        <w:t>.</w:t>
      </w:r>
      <w:r w:rsidR="006437E2">
        <w:rPr>
          <w:rFonts w:ascii="Times New Roman" w:eastAsia="TimesNewRomanPS-BoldMT" w:hAnsi="Times New Roman"/>
          <w:sz w:val="26"/>
          <w:szCs w:val="26"/>
        </w:rPr>
        <w:t xml:space="preserve"> </w:t>
      </w:r>
      <w:r w:rsidRPr="00C41E26">
        <w:rPr>
          <w:rFonts w:ascii="Times New Roman" w:eastAsia="TimesNewRomanPS-BoldMT" w:hAnsi="Times New Roman"/>
          <w:sz w:val="26"/>
          <w:szCs w:val="26"/>
        </w:rPr>
        <w:t>Hiểu được ổ sinh thái của các loài sinh vật.</w:t>
      </w:r>
    </w:p>
    <w:p w14:paraId="40DAC03B" w14:textId="77777777" w:rsidR="00A663C7" w:rsidRPr="00C41E26" w:rsidRDefault="00A663C7" w:rsidP="00A663C7">
      <w:pPr>
        <w:spacing w:after="0" w:line="240" w:lineRule="auto"/>
        <w:rPr>
          <w:rFonts w:ascii="Times New Roman" w:eastAsia="TimesNewRomanPS-BoldMT" w:hAnsi="Times New Roman"/>
          <w:sz w:val="26"/>
          <w:szCs w:val="26"/>
        </w:rPr>
      </w:pPr>
      <w:r>
        <w:rPr>
          <w:rFonts w:ascii="Times New Roman" w:eastAsia="TimesNewRomanPS-BoldMT" w:hAnsi="Times New Roman"/>
          <w:sz w:val="26"/>
          <w:szCs w:val="26"/>
        </w:rPr>
        <w:t>4</w:t>
      </w:r>
      <w:r w:rsidRPr="00C41E26">
        <w:rPr>
          <w:rFonts w:ascii="Times New Roman" w:eastAsia="TimesNewRomanPS-BoldMT" w:hAnsi="Times New Roman"/>
          <w:sz w:val="26"/>
          <w:szCs w:val="26"/>
        </w:rPr>
        <w:t>. Nhận biết được khái niệm quần thể và các đặc trưng cơ bản của quần thể.</w:t>
      </w:r>
    </w:p>
    <w:p w14:paraId="230D72EC" w14:textId="77777777" w:rsidR="00A663C7" w:rsidRPr="005D32C6" w:rsidRDefault="00A663C7" w:rsidP="00A663C7">
      <w:pPr>
        <w:spacing w:after="0" w:line="240" w:lineRule="auto"/>
        <w:rPr>
          <w:rFonts w:ascii="Times New Roman" w:eastAsia="TimesNewRomanPS-BoldMT" w:hAnsi="Times New Roman"/>
          <w:sz w:val="26"/>
          <w:szCs w:val="26"/>
        </w:rPr>
      </w:pPr>
      <w:r>
        <w:rPr>
          <w:rFonts w:ascii="Times New Roman" w:eastAsia="TimesNewRomanPS-BoldMT" w:hAnsi="Times New Roman"/>
          <w:sz w:val="26"/>
          <w:szCs w:val="26"/>
        </w:rPr>
        <w:t>5</w:t>
      </w:r>
      <w:r w:rsidRPr="00C41E26">
        <w:rPr>
          <w:rFonts w:ascii="Times New Roman" w:eastAsia="TimesNewRomanPS-BoldMT" w:hAnsi="Times New Roman"/>
          <w:sz w:val="26"/>
          <w:szCs w:val="26"/>
        </w:rPr>
        <w:t>.</w:t>
      </w:r>
      <w:r w:rsidR="006437E2">
        <w:rPr>
          <w:rFonts w:ascii="Times New Roman" w:eastAsia="TimesNewRomanPS-BoldMT" w:hAnsi="Times New Roman"/>
          <w:sz w:val="26"/>
          <w:szCs w:val="26"/>
        </w:rPr>
        <w:t xml:space="preserve"> </w:t>
      </w:r>
      <w:r w:rsidRPr="00C41E26">
        <w:rPr>
          <w:rFonts w:ascii="Times New Roman" w:eastAsia="TimesNewRomanPS-BoldMT" w:hAnsi="Times New Roman"/>
          <w:sz w:val="26"/>
          <w:szCs w:val="26"/>
        </w:rPr>
        <w:t>Xác định được ví dụ quan hệ cạnh tranh và quan hệ hỗ trợ</w:t>
      </w:r>
      <w:r w:rsidRPr="005D32C6">
        <w:rPr>
          <w:rFonts w:ascii="Times New Roman" w:eastAsia="TimesNewRomanPS-BoldMT" w:hAnsi="Times New Roman"/>
          <w:sz w:val="26"/>
          <w:szCs w:val="26"/>
        </w:rPr>
        <w:t xml:space="preserve"> giữa các cá thể trong quần thể.</w:t>
      </w:r>
    </w:p>
    <w:p w14:paraId="55FE9941" w14:textId="77777777" w:rsidR="00A663C7" w:rsidRPr="00C41E26" w:rsidRDefault="00A663C7" w:rsidP="00A663C7">
      <w:pPr>
        <w:spacing w:after="0" w:line="240" w:lineRule="auto"/>
        <w:rPr>
          <w:rFonts w:ascii="Times New Roman" w:eastAsia="TimesNewRomanPS-BoldMT" w:hAnsi="Times New Roman"/>
          <w:sz w:val="26"/>
          <w:szCs w:val="26"/>
        </w:rPr>
      </w:pPr>
      <w:r w:rsidRPr="00C41E26">
        <w:rPr>
          <w:rFonts w:ascii="Times New Roman" w:eastAsia="TimesNewRomanPS-BoldMT" w:hAnsi="Times New Roman"/>
          <w:sz w:val="26"/>
          <w:szCs w:val="26"/>
        </w:rPr>
        <w:t>6.</w:t>
      </w:r>
      <w:r w:rsidR="006437E2">
        <w:rPr>
          <w:rFonts w:ascii="Times New Roman" w:eastAsia="TimesNewRomanPS-BoldMT" w:hAnsi="Times New Roman"/>
          <w:sz w:val="26"/>
          <w:szCs w:val="26"/>
        </w:rPr>
        <w:t xml:space="preserve"> </w:t>
      </w:r>
      <w:r w:rsidRPr="00C41E26">
        <w:rPr>
          <w:rFonts w:ascii="Times New Roman" w:eastAsia="TimesNewRomanPS-BoldMT" w:hAnsi="Times New Roman"/>
          <w:sz w:val="26"/>
          <w:szCs w:val="26"/>
        </w:rPr>
        <w:t>Xác định được ví dụ về quần thể.</w:t>
      </w:r>
      <w:r>
        <w:rPr>
          <w:rFonts w:ascii="Times New Roman" w:eastAsia="TimesNewRomanPS-BoldMT" w:hAnsi="Times New Roman"/>
          <w:sz w:val="26"/>
          <w:szCs w:val="26"/>
        </w:rPr>
        <w:t xml:space="preserve"> </w:t>
      </w:r>
    </w:p>
    <w:p w14:paraId="234A446E" w14:textId="77777777" w:rsidR="00A663C7" w:rsidRPr="00C41E26" w:rsidRDefault="00A663C7" w:rsidP="00A663C7">
      <w:pPr>
        <w:spacing w:after="0" w:line="240" w:lineRule="auto"/>
        <w:rPr>
          <w:rFonts w:ascii="Times New Roman" w:eastAsia="TimesNewRomanPS-BoldMT" w:hAnsi="Times New Roman"/>
          <w:sz w:val="26"/>
          <w:szCs w:val="26"/>
        </w:rPr>
      </w:pPr>
      <w:r>
        <w:rPr>
          <w:rFonts w:ascii="Times New Roman" w:eastAsia="TimesNewRomanPS-BoldMT" w:hAnsi="Times New Roman"/>
          <w:sz w:val="26"/>
          <w:szCs w:val="26"/>
        </w:rPr>
        <w:t>7</w:t>
      </w:r>
      <w:r w:rsidRPr="00C41E26">
        <w:rPr>
          <w:rFonts w:ascii="Times New Roman" w:eastAsia="TimesNewRomanPS-BoldMT" w:hAnsi="Times New Roman"/>
          <w:sz w:val="26"/>
          <w:szCs w:val="26"/>
        </w:rPr>
        <w:t>.</w:t>
      </w:r>
      <w:r w:rsidR="006437E2">
        <w:rPr>
          <w:rFonts w:ascii="Times New Roman" w:eastAsia="TimesNewRomanPS-BoldMT" w:hAnsi="Times New Roman"/>
          <w:sz w:val="26"/>
          <w:szCs w:val="26"/>
        </w:rPr>
        <w:t xml:space="preserve"> </w:t>
      </w:r>
      <w:r w:rsidRPr="00C41E26">
        <w:rPr>
          <w:rFonts w:ascii="Times New Roman" w:eastAsia="TimesNewRomanPS-BoldMT" w:hAnsi="Times New Roman"/>
          <w:sz w:val="26"/>
          <w:szCs w:val="26"/>
        </w:rPr>
        <w:t>Nhận biết được ý nghĩa của các kiểu phân bố cá thể trong quần thể.</w:t>
      </w:r>
    </w:p>
    <w:p w14:paraId="7330066D" w14:textId="77777777" w:rsidR="00A663C7" w:rsidRPr="00C41E26" w:rsidRDefault="00A663C7" w:rsidP="00A663C7">
      <w:pPr>
        <w:spacing w:after="0" w:line="240" w:lineRule="auto"/>
        <w:rPr>
          <w:rFonts w:ascii="Times New Roman" w:eastAsia="TimesNewRomanPS-BoldMT" w:hAnsi="Times New Roman"/>
          <w:sz w:val="26"/>
          <w:szCs w:val="26"/>
        </w:rPr>
      </w:pPr>
      <w:r>
        <w:rPr>
          <w:rFonts w:ascii="Times New Roman" w:eastAsia="TimesNewRomanPS-BoldMT" w:hAnsi="Times New Roman"/>
          <w:sz w:val="26"/>
          <w:szCs w:val="26"/>
        </w:rPr>
        <w:t>8</w:t>
      </w:r>
      <w:r w:rsidRPr="00C41E26">
        <w:rPr>
          <w:rFonts w:ascii="Times New Roman" w:eastAsia="TimesNewRomanPS-BoldMT" w:hAnsi="Times New Roman"/>
          <w:sz w:val="26"/>
          <w:szCs w:val="26"/>
        </w:rPr>
        <w:t>.</w:t>
      </w:r>
      <w:r w:rsidR="006437E2">
        <w:rPr>
          <w:rFonts w:ascii="Times New Roman" w:eastAsia="TimesNewRomanPS-BoldMT" w:hAnsi="Times New Roman"/>
          <w:sz w:val="26"/>
          <w:szCs w:val="26"/>
        </w:rPr>
        <w:t xml:space="preserve"> </w:t>
      </w:r>
      <w:r w:rsidRPr="00C41E26">
        <w:rPr>
          <w:rFonts w:ascii="Times New Roman" w:eastAsia="TimesNewRomanPS-BoldMT" w:hAnsi="Times New Roman"/>
          <w:sz w:val="26"/>
          <w:szCs w:val="26"/>
        </w:rPr>
        <w:t>Xác định được các nhân tố ảnh hưởng đến kích thước của quần thể.</w:t>
      </w:r>
    </w:p>
    <w:p w14:paraId="147374F8" w14:textId="77777777" w:rsidR="00BB3FA2" w:rsidRPr="001E6350" w:rsidRDefault="00BB3FA2" w:rsidP="00BB3FA2">
      <w:pPr>
        <w:spacing w:after="0" w:line="240" w:lineRule="auto"/>
        <w:rPr>
          <w:rFonts w:ascii="Times New Roman" w:eastAsia="TimesNewRomanPS-BoldMT" w:hAnsi="Times New Roman"/>
          <w:b/>
          <w:sz w:val="26"/>
          <w:szCs w:val="26"/>
        </w:rPr>
      </w:pPr>
      <w:r w:rsidRPr="001E6350">
        <w:rPr>
          <w:rFonts w:ascii="Times New Roman" w:eastAsia="TimesNewRomanPS-BoldMT" w:hAnsi="Times New Roman"/>
          <w:b/>
          <w:sz w:val="26"/>
          <w:szCs w:val="26"/>
        </w:rPr>
        <w:t>IV. Quần xã sinh vật</w:t>
      </w:r>
    </w:p>
    <w:p w14:paraId="2C5AFAD4" w14:textId="77777777" w:rsidR="00C65611" w:rsidRPr="001E6350" w:rsidRDefault="00BB3FA2" w:rsidP="00C6561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E6350">
        <w:rPr>
          <w:rFonts w:ascii="Times New Roman" w:eastAsia="TimesNewRomanPS-BoldMT" w:hAnsi="Times New Roman"/>
          <w:sz w:val="26"/>
          <w:szCs w:val="26"/>
        </w:rPr>
        <w:t xml:space="preserve">1. </w:t>
      </w:r>
      <w:r w:rsidR="00DE690D" w:rsidRPr="001E6350">
        <w:rPr>
          <w:rFonts w:ascii="Times New Roman" w:eastAsia="TimesNewRomanPS-BoldMT" w:hAnsi="Times New Roman"/>
          <w:sz w:val="26"/>
          <w:szCs w:val="26"/>
        </w:rPr>
        <w:t>Nhận biết được k</w:t>
      </w:r>
      <w:r w:rsidRPr="001E6350">
        <w:rPr>
          <w:rFonts w:ascii="Times New Roman" w:eastAsia="TimesNewRomanPS-BoldMT" w:hAnsi="Times New Roman"/>
          <w:sz w:val="26"/>
          <w:szCs w:val="26"/>
        </w:rPr>
        <w:t>hái niệm quầ</w:t>
      </w:r>
      <w:r w:rsidR="001518AB" w:rsidRPr="001E6350">
        <w:rPr>
          <w:rFonts w:ascii="Times New Roman" w:eastAsia="TimesNewRomanPS-BoldMT" w:hAnsi="Times New Roman"/>
          <w:sz w:val="26"/>
          <w:szCs w:val="26"/>
        </w:rPr>
        <w:t>n xã s</w:t>
      </w:r>
      <w:r w:rsidRPr="001E6350">
        <w:rPr>
          <w:rFonts w:ascii="Times New Roman" w:eastAsia="TimesNewRomanPS-BoldMT" w:hAnsi="Times New Roman"/>
          <w:sz w:val="26"/>
          <w:szCs w:val="26"/>
        </w:rPr>
        <w:t>inh vật</w:t>
      </w:r>
      <w:r w:rsidR="002E61F6">
        <w:rPr>
          <w:rFonts w:ascii="Times New Roman" w:eastAsia="TimesNewRomanPS-BoldMT" w:hAnsi="Times New Roman"/>
          <w:sz w:val="26"/>
          <w:szCs w:val="26"/>
        </w:rPr>
        <w:t xml:space="preserve">, </w:t>
      </w:r>
      <w:r w:rsidR="002E61F6" w:rsidRPr="001E6350">
        <w:rPr>
          <w:rFonts w:ascii="Times New Roman" w:hAnsi="Times New Roman" w:cs="Times New Roman"/>
          <w:sz w:val="26"/>
          <w:szCs w:val="26"/>
        </w:rPr>
        <w:t>loài ưu thế, loài đăc trưng</w:t>
      </w:r>
      <w:r w:rsidR="00C65611">
        <w:rPr>
          <w:rFonts w:ascii="Times New Roman" w:hAnsi="Times New Roman" w:cs="Times New Roman"/>
          <w:sz w:val="26"/>
          <w:szCs w:val="26"/>
        </w:rPr>
        <w:t xml:space="preserve">, </w:t>
      </w:r>
      <w:r w:rsidR="00C65611" w:rsidRPr="001E6350">
        <w:rPr>
          <w:rFonts w:ascii="Times New Roman" w:hAnsi="Times New Roman" w:cs="Times New Roman"/>
          <w:sz w:val="26"/>
          <w:szCs w:val="26"/>
        </w:rPr>
        <w:t>mối quan hệ thuộc hỗ trợ, đối kháng.</w:t>
      </w:r>
    </w:p>
    <w:p w14:paraId="39555B5A" w14:textId="77777777" w:rsidR="00F702D1" w:rsidRPr="001E6350" w:rsidRDefault="00C65611" w:rsidP="00F702D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F702D1" w:rsidRPr="001E6350">
        <w:rPr>
          <w:rFonts w:ascii="Times New Roman" w:hAnsi="Times New Roman" w:cs="Times New Roman"/>
          <w:sz w:val="26"/>
          <w:szCs w:val="26"/>
        </w:rPr>
        <w:t>. Xác đinh được đặc điểm của quan hệ đối kháng.</w:t>
      </w:r>
    </w:p>
    <w:p w14:paraId="1A9E5859" w14:textId="77777777" w:rsidR="00F702D1" w:rsidRPr="001E6350" w:rsidRDefault="00C65611" w:rsidP="00F702D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F702D1" w:rsidRPr="001E6350">
        <w:rPr>
          <w:rFonts w:ascii="Times New Roman" w:hAnsi="Times New Roman" w:cs="Times New Roman"/>
          <w:sz w:val="26"/>
          <w:szCs w:val="26"/>
        </w:rPr>
        <w:t>. Xác định được ví dụ về các mối quan hệ đối kháng.</w:t>
      </w:r>
    </w:p>
    <w:p w14:paraId="47B02134" w14:textId="77777777" w:rsidR="002E61F6" w:rsidRPr="001E6350" w:rsidRDefault="00C65611" w:rsidP="002E61F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F702D1" w:rsidRPr="001E6350">
        <w:rPr>
          <w:rFonts w:ascii="Times New Roman" w:hAnsi="Times New Roman" w:cs="Times New Roman"/>
          <w:sz w:val="26"/>
          <w:szCs w:val="26"/>
        </w:rPr>
        <w:t>. Nhận biết được môi trường khởi đầu</w:t>
      </w:r>
      <w:r w:rsidR="002E61F6">
        <w:rPr>
          <w:rFonts w:ascii="Times New Roman" w:hAnsi="Times New Roman" w:cs="Times New Roman"/>
          <w:sz w:val="26"/>
          <w:szCs w:val="26"/>
        </w:rPr>
        <w:t xml:space="preserve">, </w:t>
      </w:r>
      <w:r w:rsidR="002E61F6" w:rsidRPr="001E6350">
        <w:rPr>
          <w:rFonts w:ascii="Times New Roman" w:hAnsi="Times New Roman" w:cs="Times New Roman"/>
          <w:sz w:val="26"/>
          <w:szCs w:val="26"/>
        </w:rPr>
        <w:t>ngyên nhân bên trong, bên ngoài của diễn thế sinh thái.</w:t>
      </w:r>
    </w:p>
    <w:p w14:paraId="4AF69DAF" w14:textId="77777777" w:rsidR="00F702D1" w:rsidRPr="001E6350" w:rsidRDefault="00C65611" w:rsidP="00F702D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F702D1" w:rsidRPr="001E6350">
        <w:rPr>
          <w:rFonts w:ascii="Times New Roman" w:hAnsi="Times New Roman" w:cs="Times New Roman"/>
          <w:sz w:val="26"/>
          <w:szCs w:val="26"/>
        </w:rPr>
        <w:t>. Xác đinh được đặc điểm của diễn thế nguyên sinh, thứ sinh.</w:t>
      </w:r>
    </w:p>
    <w:p w14:paraId="720C1B96" w14:textId="77777777" w:rsidR="008E0252" w:rsidRPr="001E6350" w:rsidRDefault="008E0252" w:rsidP="001518AB">
      <w:pPr>
        <w:spacing w:after="0" w:line="240" w:lineRule="auto"/>
        <w:rPr>
          <w:rFonts w:ascii="Times New Roman" w:eastAsia="TimesNewRomanPS-BoldMT" w:hAnsi="Times New Roman"/>
          <w:b/>
          <w:sz w:val="26"/>
          <w:szCs w:val="26"/>
        </w:rPr>
      </w:pPr>
      <w:r w:rsidRPr="001E6350">
        <w:rPr>
          <w:rFonts w:ascii="Times New Roman" w:eastAsia="TimesNewRomanPS-BoldMT" w:hAnsi="Times New Roman"/>
          <w:b/>
          <w:sz w:val="26"/>
          <w:szCs w:val="26"/>
        </w:rPr>
        <w:t>V. Hệ sinh thái, sinh quyển và bảo vệ môi trường</w:t>
      </w:r>
    </w:p>
    <w:p w14:paraId="558B419A" w14:textId="77777777" w:rsidR="007B4EAB" w:rsidRPr="008D7B39" w:rsidRDefault="008D7B39" w:rsidP="007B4EAB">
      <w:pPr>
        <w:spacing w:after="0" w:line="240" w:lineRule="auto"/>
        <w:rPr>
          <w:rFonts w:ascii="Times New Roman" w:eastAsia="TimesNewRomanPS-BoldMT" w:hAnsi="Times New Roman"/>
          <w:sz w:val="26"/>
          <w:szCs w:val="26"/>
        </w:rPr>
      </w:pPr>
      <w:r>
        <w:rPr>
          <w:rFonts w:ascii="Times New Roman" w:eastAsia="TimesNewRomanPS-BoldMT" w:hAnsi="Times New Roman"/>
          <w:sz w:val="26"/>
          <w:szCs w:val="26"/>
        </w:rPr>
        <w:t>1</w:t>
      </w:r>
      <w:r w:rsidR="007B4EAB" w:rsidRPr="001E6350">
        <w:rPr>
          <w:rFonts w:ascii="Times New Roman" w:eastAsia="TimesNewRomanPS-BoldMT" w:hAnsi="Times New Roman"/>
          <w:sz w:val="26"/>
          <w:szCs w:val="26"/>
        </w:rPr>
        <w:t xml:space="preserve">. Nhận biết được </w:t>
      </w:r>
      <w:r w:rsidR="007B4EAB">
        <w:rPr>
          <w:rFonts w:ascii="Times New Roman" w:eastAsia="TimesNewRomanPS-BoldMT" w:hAnsi="Times New Roman"/>
          <w:sz w:val="26"/>
          <w:szCs w:val="26"/>
        </w:rPr>
        <w:t>nhân tố</w:t>
      </w:r>
      <w:r w:rsidR="007B4EAB" w:rsidRPr="001E6350">
        <w:rPr>
          <w:rFonts w:ascii="Times New Roman" w:eastAsia="TimesNewRomanPS-BoldMT" w:hAnsi="Times New Roman"/>
          <w:sz w:val="26"/>
          <w:szCs w:val="26"/>
        </w:rPr>
        <w:t xml:space="preserve"> vô sinh, hữu sinh của hệ sinh thái</w:t>
      </w:r>
      <w:r w:rsidR="00076ABE">
        <w:rPr>
          <w:rFonts w:ascii="Times New Roman" w:eastAsia="TimesNewRomanPS-BoldMT" w:hAnsi="Times New Roman"/>
          <w:sz w:val="26"/>
          <w:szCs w:val="26"/>
        </w:rPr>
        <w:t xml:space="preserve">, </w:t>
      </w:r>
      <w:r w:rsidR="00076ABE" w:rsidRPr="001E6350">
        <w:rPr>
          <w:rFonts w:ascii="Times New Roman" w:eastAsia="TimesNewRomanPS-BoldMT" w:hAnsi="Times New Roman"/>
          <w:sz w:val="26"/>
          <w:szCs w:val="26"/>
        </w:rPr>
        <w:t>khái niệm hệ</w:t>
      </w:r>
      <w:r w:rsidR="00076ABE">
        <w:rPr>
          <w:rFonts w:ascii="Times New Roman" w:eastAsia="TimesNewRomanPS-BoldMT" w:hAnsi="Times New Roman"/>
          <w:sz w:val="26"/>
          <w:szCs w:val="26"/>
        </w:rPr>
        <w:t xml:space="preserve"> sinh thái.</w:t>
      </w:r>
    </w:p>
    <w:p w14:paraId="5A609160" w14:textId="77777777" w:rsidR="00A96ACB" w:rsidRPr="001E6350" w:rsidRDefault="008D7B39" w:rsidP="00A96AC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96ACB" w:rsidRPr="001E6350">
        <w:rPr>
          <w:rFonts w:ascii="Times New Roman" w:hAnsi="Times New Roman" w:cs="Times New Roman"/>
          <w:sz w:val="26"/>
          <w:szCs w:val="26"/>
        </w:rPr>
        <w:t>. Xác đinh được ví dụ nhóm sinh vật sản xuất, tiêu thụ, phân giải.</w:t>
      </w:r>
    </w:p>
    <w:p w14:paraId="45B60750" w14:textId="77777777" w:rsidR="007A4AE7" w:rsidRPr="001E6350" w:rsidRDefault="008D7B39" w:rsidP="00C97B37">
      <w:pPr>
        <w:spacing w:after="0" w:line="240" w:lineRule="auto"/>
        <w:rPr>
          <w:rFonts w:ascii="Times New Roman" w:eastAsia="TimesNewRomanPS-BoldMT" w:hAnsi="Times New Roman"/>
          <w:sz w:val="26"/>
          <w:szCs w:val="26"/>
        </w:rPr>
      </w:pPr>
      <w:r>
        <w:rPr>
          <w:rFonts w:ascii="Times New Roman" w:eastAsia="TimesNewRomanPS-BoldMT" w:hAnsi="Times New Roman"/>
          <w:sz w:val="26"/>
          <w:szCs w:val="26"/>
        </w:rPr>
        <w:t>3</w:t>
      </w:r>
      <w:r w:rsidR="007A4AE7" w:rsidRPr="001E6350">
        <w:rPr>
          <w:rFonts w:ascii="Times New Roman" w:eastAsia="TimesNewRomanPS-BoldMT" w:hAnsi="Times New Roman"/>
          <w:sz w:val="26"/>
          <w:szCs w:val="26"/>
        </w:rPr>
        <w:t xml:space="preserve">. </w:t>
      </w:r>
      <w:r w:rsidR="00DE690D" w:rsidRPr="001E6350">
        <w:rPr>
          <w:rFonts w:ascii="Times New Roman" w:eastAsia="TimesNewRomanPS-BoldMT" w:hAnsi="Times New Roman"/>
          <w:sz w:val="26"/>
          <w:szCs w:val="26"/>
        </w:rPr>
        <w:t xml:space="preserve">Nhận biết được khái </w:t>
      </w:r>
      <w:r w:rsidR="00C97B37" w:rsidRPr="001E6350">
        <w:rPr>
          <w:rFonts w:ascii="Times New Roman" w:eastAsia="TimesNewRomanPS-BoldMT" w:hAnsi="Times New Roman"/>
          <w:sz w:val="26"/>
          <w:szCs w:val="26"/>
        </w:rPr>
        <w:t>niệm sinh vật sản xuất, tiêu thụ bậc 1, tiêu thụ bậc 2, phân giải.</w:t>
      </w:r>
    </w:p>
    <w:p w14:paraId="73435011" w14:textId="77777777" w:rsidR="002946D3" w:rsidRPr="001E6350" w:rsidRDefault="008D7B39" w:rsidP="00BB3F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2946D3" w:rsidRPr="001E6350">
        <w:rPr>
          <w:rFonts w:ascii="Times New Roman" w:hAnsi="Times New Roman" w:cs="Times New Roman"/>
          <w:sz w:val="26"/>
          <w:szCs w:val="26"/>
        </w:rPr>
        <w:t xml:space="preserve">. </w:t>
      </w:r>
      <w:r w:rsidR="004D026F" w:rsidRPr="001E6350">
        <w:rPr>
          <w:rFonts w:ascii="Times New Roman" w:hAnsi="Times New Roman" w:cs="Times New Roman"/>
          <w:sz w:val="26"/>
          <w:szCs w:val="26"/>
        </w:rPr>
        <w:t xml:space="preserve">Xác đinh được </w:t>
      </w:r>
      <w:r w:rsidR="00B25307" w:rsidRPr="001E6350">
        <w:rPr>
          <w:rFonts w:ascii="Times New Roman" w:hAnsi="Times New Roman" w:cs="Times New Roman"/>
          <w:sz w:val="26"/>
          <w:szCs w:val="26"/>
        </w:rPr>
        <w:t>đ</w:t>
      </w:r>
      <w:r w:rsidR="002946D3" w:rsidRPr="001E6350">
        <w:rPr>
          <w:rFonts w:ascii="Times New Roman" w:hAnsi="Times New Roman" w:cs="Times New Roman"/>
          <w:sz w:val="26"/>
          <w:szCs w:val="26"/>
        </w:rPr>
        <w:t xml:space="preserve">ặc điểm </w:t>
      </w:r>
      <w:r w:rsidR="001E6350" w:rsidRPr="001E6350">
        <w:rPr>
          <w:rFonts w:ascii="Times New Roman" w:hAnsi="Times New Roman" w:cs="Times New Roman"/>
          <w:sz w:val="26"/>
          <w:szCs w:val="26"/>
        </w:rPr>
        <w:t xml:space="preserve">liên quan đến </w:t>
      </w:r>
      <w:r w:rsidR="002946D3" w:rsidRPr="001E6350">
        <w:rPr>
          <w:rFonts w:ascii="Times New Roman" w:hAnsi="Times New Roman" w:cs="Times New Roman"/>
          <w:sz w:val="26"/>
          <w:szCs w:val="26"/>
        </w:rPr>
        <w:t>chuỗi và lưới thức ăn.</w:t>
      </w:r>
    </w:p>
    <w:p w14:paraId="78638B5E" w14:textId="77777777" w:rsidR="002946D3" w:rsidRDefault="008D7B39" w:rsidP="00BB3F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2946D3" w:rsidRPr="001E6350">
        <w:rPr>
          <w:rFonts w:ascii="Times New Roman" w:hAnsi="Times New Roman" w:cs="Times New Roman"/>
          <w:sz w:val="26"/>
          <w:szCs w:val="26"/>
        </w:rPr>
        <w:t xml:space="preserve">. </w:t>
      </w:r>
      <w:r w:rsidR="00AC27CF" w:rsidRPr="001E6350">
        <w:rPr>
          <w:rFonts w:ascii="Times New Roman" w:hAnsi="Times New Roman" w:cs="Times New Roman"/>
          <w:sz w:val="26"/>
          <w:szCs w:val="26"/>
        </w:rPr>
        <w:t xml:space="preserve">Xác định </w:t>
      </w:r>
      <w:r w:rsidR="003759DF" w:rsidRPr="001E6350">
        <w:rPr>
          <w:rFonts w:ascii="Times New Roman" w:hAnsi="Times New Roman" w:cs="Times New Roman"/>
          <w:sz w:val="26"/>
          <w:szCs w:val="26"/>
        </w:rPr>
        <w:t xml:space="preserve">được </w:t>
      </w:r>
      <w:r w:rsidR="00AC27CF" w:rsidRPr="001E6350">
        <w:rPr>
          <w:rFonts w:ascii="Times New Roman" w:hAnsi="Times New Roman" w:cs="Times New Roman"/>
          <w:sz w:val="26"/>
          <w:szCs w:val="26"/>
        </w:rPr>
        <w:t>bậc dinh dưỡng, bậc sinh vật tiêu thụ, số chuỗi thức ăn, các mối quan hệ qua</w:t>
      </w:r>
      <w:r w:rsidR="00543028">
        <w:rPr>
          <w:rFonts w:ascii="Times New Roman" w:hAnsi="Times New Roman" w:cs="Times New Roman"/>
          <w:sz w:val="26"/>
          <w:szCs w:val="26"/>
        </w:rPr>
        <w:t xml:space="preserve"> lại giữa các sinh vật trong</w:t>
      </w:r>
      <w:r w:rsidR="00AC27CF" w:rsidRPr="001E6350">
        <w:rPr>
          <w:rFonts w:ascii="Times New Roman" w:hAnsi="Times New Roman" w:cs="Times New Roman"/>
          <w:sz w:val="26"/>
          <w:szCs w:val="26"/>
        </w:rPr>
        <w:t xml:space="preserve"> chuỗi và lưới thức ăn.</w:t>
      </w:r>
    </w:p>
    <w:p w14:paraId="1DE68445" w14:textId="77777777" w:rsidR="00567758" w:rsidRPr="001E6350" w:rsidRDefault="008D7B39" w:rsidP="00BB3FA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567758">
        <w:rPr>
          <w:rFonts w:ascii="Times New Roman" w:hAnsi="Times New Roman" w:cs="Times New Roman"/>
          <w:sz w:val="26"/>
          <w:szCs w:val="26"/>
        </w:rPr>
        <w:t xml:space="preserve">. Xác đinh được đặc điểm của </w:t>
      </w:r>
      <w:r w:rsidR="008B6C2B">
        <w:rPr>
          <w:rFonts w:ascii="Times New Roman" w:hAnsi="Times New Roman" w:cs="Times New Roman"/>
          <w:sz w:val="26"/>
          <w:szCs w:val="26"/>
        </w:rPr>
        <w:t xml:space="preserve">mỗi dạng </w:t>
      </w:r>
      <w:r w:rsidR="00567758">
        <w:rPr>
          <w:rFonts w:ascii="Times New Roman" w:hAnsi="Times New Roman" w:cs="Times New Roman"/>
          <w:sz w:val="26"/>
          <w:szCs w:val="26"/>
        </w:rPr>
        <w:t>tháp sinh thái.</w:t>
      </w:r>
    </w:p>
    <w:sectPr w:rsidR="00567758" w:rsidRPr="001E6350" w:rsidSect="00357877"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50D3E"/>
    <w:multiLevelType w:val="hybridMultilevel"/>
    <w:tmpl w:val="A9EE98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E14AA2"/>
    <w:multiLevelType w:val="hybridMultilevel"/>
    <w:tmpl w:val="3EFCD772"/>
    <w:lvl w:ilvl="0" w:tplc="178E24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92"/>
    <w:rsid w:val="000051B1"/>
    <w:rsid w:val="00076ABE"/>
    <w:rsid w:val="001518AB"/>
    <w:rsid w:val="001E6350"/>
    <w:rsid w:val="00264A2E"/>
    <w:rsid w:val="00270E30"/>
    <w:rsid w:val="002946D3"/>
    <w:rsid w:val="002E61F6"/>
    <w:rsid w:val="002F6045"/>
    <w:rsid w:val="00357877"/>
    <w:rsid w:val="003759DF"/>
    <w:rsid w:val="003D7059"/>
    <w:rsid w:val="003F6A53"/>
    <w:rsid w:val="00410DE1"/>
    <w:rsid w:val="004253A8"/>
    <w:rsid w:val="00437977"/>
    <w:rsid w:val="00466957"/>
    <w:rsid w:val="00490F4E"/>
    <w:rsid w:val="00491BEC"/>
    <w:rsid w:val="004D026F"/>
    <w:rsid w:val="005019AF"/>
    <w:rsid w:val="00535C9A"/>
    <w:rsid w:val="00543028"/>
    <w:rsid w:val="00567758"/>
    <w:rsid w:val="00580392"/>
    <w:rsid w:val="005D32C6"/>
    <w:rsid w:val="00603EE7"/>
    <w:rsid w:val="006437E2"/>
    <w:rsid w:val="006F2AB5"/>
    <w:rsid w:val="007A4AE7"/>
    <w:rsid w:val="007B4EAB"/>
    <w:rsid w:val="007B5FA2"/>
    <w:rsid w:val="007C450A"/>
    <w:rsid w:val="007E4FF5"/>
    <w:rsid w:val="008761A6"/>
    <w:rsid w:val="008B6C2B"/>
    <w:rsid w:val="008D7B39"/>
    <w:rsid w:val="008E0252"/>
    <w:rsid w:val="009665F7"/>
    <w:rsid w:val="009D180E"/>
    <w:rsid w:val="009F02FA"/>
    <w:rsid w:val="00A663C7"/>
    <w:rsid w:val="00A83127"/>
    <w:rsid w:val="00A96ACB"/>
    <w:rsid w:val="00AC27CF"/>
    <w:rsid w:val="00B25026"/>
    <w:rsid w:val="00B25307"/>
    <w:rsid w:val="00BB3FA2"/>
    <w:rsid w:val="00C41E26"/>
    <w:rsid w:val="00C65611"/>
    <w:rsid w:val="00C901AB"/>
    <w:rsid w:val="00C9229E"/>
    <w:rsid w:val="00C9313C"/>
    <w:rsid w:val="00C97B37"/>
    <w:rsid w:val="00CC297E"/>
    <w:rsid w:val="00CC3AF9"/>
    <w:rsid w:val="00D359F3"/>
    <w:rsid w:val="00D80633"/>
    <w:rsid w:val="00DA200C"/>
    <w:rsid w:val="00DE690D"/>
    <w:rsid w:val="00E0331D"/>
    <w:rsid w:val="00F36941"/>
    <w:rsid w:val="00F503E2"/>
    <w:rsid w:val="00F702D1"/>
    <w:rsid w:val="00FF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595D3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3FA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70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70E3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3FA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70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70E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9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57</cp:revision>
  <dcterms:created xsi:type="dcterms:W3CDTF">2022-04-11T14:10:00Z</dcterms:created>
  <dcterms:modified xsi:type="dcterms:W3CDTF">2022-04-19T15:32:00Z</dcterms:modified>
</cp:coreProperties>
</file>